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EA" w:rsidRPr="00265DEF" w:rsidRDefault="00A2010A" w:rsidP="00265DE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E217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178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E21706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</w:p>
    <w:p w:rsidR="00B67EF6" w:rsidRDefault="003A66EA" w:rsidP="00B67EF6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265DEF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265DEF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Перечень документов, </w:t>
      </w:r>
    </w:p>
    <w:p w:rsidR="003A66EA" w:rsidRPr="00265DEF" w:rsidRDefault="003A66EA" w:rsidP="00B67EF6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265DEF">
        <w:rPr>
          <w:rFonts w:ascii="Times New Roman" w:hAnsi="Times New Roman" w:cs="Times New Roman"/>
          <w:b/>
          <w:bCs/>
          <w:color w:val="000000"/>
          <w:sz w:val="32"/>
          <w:szCs w:val="28"/>
        </w:rPr>
        <w:t>которые подаются для участия в выборах</w:t>
      </w:r>
      <w:r w:rsidR="00265DEF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265DEF">
        <w:rPr>
          <w:rFonts w:ascii="Times New Roman" w:hAnsi="Times New Roman" w:cs="Times New Roman"/>
          <w:b/>
          <w:bCs/>
          <w:color w:val="22272F"/>
          <w:sz w:val="32"/>
          <w:szCs w:val="28"/>
        </w:rPr>
        <w:t xml:space="preserve">на замещение должности </w:t>
      </w:r>
      <w:r w:rsidR="0006236E">
        <w:rPr>
          <w:rFonts w:ascii="Times New Roman" w:hAnsi="Times New Roman" w:cs="Times New Roman"/>
          <w:b/>
          <w:bCs/>
          <w:color w:val="000000"/>
          <w:sz w:val="32"/>
          <w:szCs w:val="28"/>
        </w:rPr>
        <w:t>заведующего кафедрой</w:t>
      </w:r>
    </w:p>
    <w:p w:rsidR="003A66EA" w:rsidRPr="00265DEF" w:rsidRDefault="003A66EA" w:rsidP="00EC14C1">
      <w:pPr>
        <w:ind w:right="-1"/>
        <w:jc w:val="center"/>
        <w:rPr>
          <w:rFonts w:ascii="Times New Roman" w:hAnsi="Times New Roman" w:cs="Times New Roman"/>
          <w:sz w:val="32"/>
          <w:szCs w:val="28"/>
        </w:rPr>
      </w:pPr>
      <w:r w:rsidRPr="00265DEF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265DEF">
        <w:rPr>
          <w:rFonts w:ascii="Times New Roman" w:hAnsi="Times New Roman" w:cs="Times New Roman"/>
          <w:b/>
          <w:bCs/>
          <w:color w:val="22272F"/>
          <w:sz w:val="32"/>
          <w:szCs w:val="28"/>
        </w:rPr>
        <w:t>1. Документы, подтверждающие соответствие претендента</w:t>
      </w:r>
      <w:r w:rsidRPr="00265DEF">
        <w:rPr>
          <w:rFonts w:ascii="Times New Roman" w:hAnsi="Times New Roman" w:cs="Times New Roman"/>
          <w:color w:val="22272F"/>
          <w:sz w:val="32"/>
          <w:szCs w:val="28"/>
        </w:rPr>
        <w:br/>
      </w:r>
      <w:r w:rsidRPr="00265DEF">
        <w:rPr>
          <w:rFonts w:ascii="Times New Roman" w:hAnsi="Times New Roman" w:cs="Times New Roman"/>
          <w:b/>
          <w:bCs/>
          <w:color w:val="22272F"/>
          <w:sz w:val="32"/>
          <w:szCs w:val="28"/>
        </w:rPr>
        <w:t>квалификационным требованиям</w:t>
      </w:r>
    </w:p>
    <w:p w:rsidR="003A66EA" w:rsidRPr="00265DEF" w:rsidRDefault="003A66EA" w:rsidP="00B67EF6">
      <w:pPr>
        <w:pStyle w:val="a3"/>
        <w:numPr>
          <w:ilvl w:val="0"/>
          <w:numId w:val="1"/>
        </w:numPr>
        <w:ind w:left="426" w:right="-1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>Для самовыдвиженцев – заявление по форме согласно Приложению 2 к настоящему Положению</w:t>
      </w:r>
    </w:p>
    <w:p w:rsidR="00B67EF6" w:rsidRDefault="003A66EA" w:rsidP="00B67EF6">
      <w:pPr>
        <w:pStyle w:val="a3"/>
        <w:numPr>
          <w:ilvl w:val="0"/>
          <w:numId w:val="1"/>
        </w:numPr>
        <w:ind w:left="426" w:right="-1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 Для лиц, выдвигаемых Ректор</w:t>
      </w:r>
      <w:r w:rsidR="00223F04">
        <w:rPr>
          <w:rFonts w:ascii="Times New Roman" w:hAnsi="Times New Roman" w:cs="Times New Roman"/>
          <w:color w:val="000000"/>
          <w:sz w:val="28"/>
          <w:szCs w:val="28"/>
        </w:rPr>
        <w:t xml:space="preserve">ом – сопроводительное письмо за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подписью Ректора и согласие на участие в выборах согласно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br/>
        <w:t>Приложению 2 к настоящему Положению</w:t>
      </w:r>
    </w:p>
    <w:p w:rsidR="003A66EA" w:rsidRPr="00B67EF6" w:rsidRDefault="003A66EA" w:rsidP="00B67EF6">
      <w:pPr>
        <w:pStyle w:val="a3"/>
        <w:numPr>
          <w:ilvl w:val="0"/>
          <w:numId w:val="1"/>
        </w:numPr>
        <w:ind w:left="426" w:right="-1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EF6">
        <w:rPr>
          <w:rFonts w:ascii="Times New Roman" w:hAnsi="Times New Roman" w:cs="Times New Roman"/>
          <w:color w:val="000000"/>
          <w:sz w:val="28"/>
          <w:szCs w:val="28"/>
        </w:rPr>
        <w:t>Для лиц, выдвигаемых Ученым советом (советом, общим собранием)</w:t>
      </w:r>
      <w:r w:rsidR="00B67EF6" w:rsidRP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7EF6">
        <w:rPr>
          <w:rFonts w:ascii="Times New Roman" w:hAnsi="Times New Roman" w:cs="Times New Roman"/>
          <w:color w:val="000000"/>
          <w:sz w:val="28"/>
          <w:szCs w:val="28"/>
        </w:rPr>
        <w:t>Университета, структурного подразделения, филиала, факультета, кафедры – сопроводительное письмо за подписью ученого секретаря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7EF6">
        <w:rPr>
          <w:rFonts w:ascii="Times New Roman" w:hAnsi="Times New Roman" w:cs="Times New Roman"/>
          <w:color w:val="000000"/>
          <w:sz w:val="28"/>
          <w:szCs w:val="28"/>
        </w:rPr>
        <w:t>(секретаря) соответствующего со</w:t>
      </w:r>
      <w:r w:rsidR="00223F04" w:rsidRPr="00B67EF6">
        <w:rPr>
          <w:rFonts w:ascii="Times New Roman" w:hAnsi="Times New Roman" w:cs="Times New Roman"/>
          <w:color w:val="000000"/>
          <w:sz w:val="28"/>
          <w:szCs w:val="28"/>
        </w:rPr>
        <w:t xml:space="preserve">вета/собрания и копия протокола </w:t>
      </w:r>
      <w:r w:rsidRPr="00B67EF6">
        <w:rPr>
          <w:rFonts w:ascii="Times New Roman" w:hAnsi="Times New Roman" w:cs="Times New Roman"/>
          <w:color w:val="000000"/>
          <w:sz w:val="28"/>
          <w:szCs w:val="28"/>
        </w:rPr>
        <w:t>(выписка из протокола) заседания соответствующего с</w:t>
      </w:r>
      <w:r w:rsidR="00223F04" w:rsidRPr="00B67EF6">
        <w:rPr>
          <w:rFonts w:ascii="Times New Roman" w:hAnsi="Times New Roman" w:cs="Times New Roman"/>
          <w:color w:val="000000"/>
          <w:sz w:val="28"/>
          <w:szCs w:val="28"/>
        </w:rPr>
        <w:t xml:space="preserve">овета/собрания с </w:t>
      </w:r>
      <w:r w:rsidRPr="00B67EF6">
        <w:rPr>
          <w:rFonts w:ascii="Times New Roman" w:hAnsi="Times New Roman" w:cs="Times New Roman"/>
          <w:color w:val="000000"/>
          <w:sz w:val="28"/>
          <w:szCs w:val="28"/>
        </w:rPr>
        <w:t>рекомендацией на данного претендента согласно Приложению 2 к настоящему Положению</w:t>
      </w:r>
    </w:p>
    <w:p w:rsidR="003A66EA" w:rsidRPr="00265DEF" w:rsidRDefault="003A66EA" w:rsidP="00B67EF6">
      <w:pPr>
        <w:pStyle w:val="a3"/>
        <w:numPr>
          <w:ilvl w:val="0"/>
          <w:numId w:val="1"/>
        </w:numPr>
        <w:ind w:left="426" w:right="-1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 Копия паспорта гражданина Российской Федерации.</w:t>
      </w:r>
    </w:p>
    <w:p w:rsidR="003A66EA" w:rsidRPr="00265DEF" w:rsidRDefault="003A66EA" w:rsidP="00B67EF6">
      <w:pPr>
        <w:pStyle w:val="a3"/>
        <w:numPr>
          <w:ilvl w:val="0"/>
          <w:numId w:val="1"/>
        </w:numPr>
        <w:tabs>
          <w:tab w:val="left" w:pos="142"/>
        </w:tabs>
        <w:ind w:left="426" w:right="-1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 Копии документов о высшем образовании и квалификации (включая копии вкладышей)*:</w:t>
      </w:r>
    </w:p>
    <w:p w:rsidR="003A66EA" w:rsidRPr="00265DEF" w:rsidRDefault="003A66EA" w:rsidP="00B67EF6">
      <w:pPr>
        <w:pStyle w:val="a3"/>
        <w:ind w:left="426" w:right="-1" w:hanging="426"/>
        <w:jc w:val="both"/>
        <w:rPr>
          <w:rFonts w:ascii="Times New Roman" w:hAnsi="Times New Roman" w:cs="Times New Roman"/>
          <w:i/>
          <w:iCs/>
          <w:color w:val="22272F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Pr="00265DEF">
        <w:rPr>
          <w:rFonts w:ascii="Times New Roman" w:hAnsi="Times New Roman" w:cs="Times New Roman"/>
          <w:color w:val="0000FF"/>
          <w:sz w:val="28"/>
          <w:szCs w:val="28"/>
        </w:rPr>
        <w:t>диплом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а либо иного документа 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t>об окончании аспирантуры</w:t>
      </w:r>
      <w:r w:rsidR="00B67EF6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(обязательно для претендентов на </w:t>
      </w:r>
      <w:proofErr w:type="gramStart"/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должности</w:t>
      </w:r>
      <w:proofErr w:type="gramEnd"/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 в</w:t>
      </w:r>
      <w:r w:rsidR="00B67EF6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отношении которых установлено требование о прохождении</w:t>
      </w:r>
      <w:r w:rsidR="00B67EF6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программ подготовки кадров высшей квалификации);</w:t>
      </w:r>
    </w:p>
    <w:p w:rsidR="003A66EA" w:rsidRPr="00265DEF" w:rsidRDefault="003A66EA" w:rsidP="00B67EF6">
      <w:pPr>
        <w:pStyle w:val="a3"/>
        <w:ind w:left="426" w:right="-1"/>
        <w:jc w:val="both"/>
        <w:rPr>
          <w:rFonts w:ascii="Times New Roman" w:hAnsi="Times New Roman" w:cs="Times New Roman"/>
          <w:i/>
          <w:iCs/>
          <w:color w:val="22272F"/>
          <w:sz w:val="28"/>
          <w:szCs w:val="28"/>
        </w:rPr>
      </w:pP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- </w:t>
      </w:r>
      <w:r w:rsidRPr="00265DEF">
        <w:rPr>
          <w:rFonts w:ascii="Times New Roman" w:hAnsi="Times New Roman" w:cs="Times New Roman"/>
          <w:color w:val="0000FF"/>
          <w:sz w:val="28"/>
          <w:szCs w:val="28"/>
        </w:rPr>
        <w:t xml:space="preserve">свидетельство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о признании иностранного образования и (или)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иностранной 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t xml:space="preserve">квалификации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(обязательно в случаях, предусмотренных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частью 4 ст. 107 Федерального закона «Об образовании»)</w:t>
      </w:r>
    </w:p>
    <w:p w:rsidR="00B67EF6" w:rsidRDefault="003A66EA" w:rsidP="00B67EF6">
      <w:pPr>
        <w:pStyle w:val="a3"/>
        <w:ind w:left="426" w:right="-1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>6. Копии документов о научной аттестации*: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7EF6" w:rsidRDefault="003A66EA" w:rsidP="00B67EF6">
      <w:pPr>
        <w:pStyle w:val="a3"/>
        <w:ind w:left="426" w:right="-1"/>
        <w:jc w:val="both"/>
        <w:rPr>
          <w:rFonts w:ascii="Times New Roman" w:hAnsi="Times New Roman" w:cs="Times New Roman"/>
          <w:i/>
          <w:iCs/>
          <w:color w:val="22272F"/>
          <w:sz w:val="28"/>
          <w:szCs w:val="28"/>
        </w:rPr>
      </w:pPr>
      <w:r w:rsidRPr="00265DEF">
        <w:rPr>
          <w:rFonts w:ascii="Times New Roman" w:hAnsi="Times New Roman" w:cs="Times New Roman"/>
          <w:color w:val="22272F"/>
          <w:sz w:val="28"/>
          <w:szCs w:val="28"/>
        </w:rPr>
        <w:t xml:space="preserve">- </w:t>
      </w:r>
      <w:r w:rsidRPr="00265DEF">
        <w:rPr>
          <w:rFonts w:ascii="Times New Roman" w:hAnsi="Times New Roman" w:cs="Times New Roman"/>
          <w:color w:val="0000FF"/>
          <w:sz w:val="28"/>
          <w:szCs w:val="28"/>
        </w:rPr>
        <w:t>диплом</w:t>
      </w:r>
      <w:r w:rsidRPr="00B67EF6">
        <w:rPr>
          <w:rFonts w:ascii="Times New Roman" w:hAnsi="Times New Roman" w:cs="Times New Roman"/>
          <w:color w:val="0000FF"/>
          <w:sz w:val="28"/>
          <w:szCs w:val="28"/>
        </w:rPr>
        <w:t>а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t xml:space="preserve">кандидата, доктора наук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(обязательно для претендентов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на </w:t>
      </w:r>
      <w:proofErr w:type="gramStart"/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должности</w:t>
      </w:r>
      <w:proofErr w:type="gramEnd"/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 в отношении которых установлено требование о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наличии соответствующей ученой степени);</w:t>
      </w:r>
      <w:r w:rsidR="00B67EF6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 </w:t>
      </w:r>
    </w:p>
    <w:p w:rsidR="003A66EA" w:rsidRPr="00265DEF" w:rsidRDefault="003A66EA" w:rsidP="00B67EF6">
      <w:pPr>
        <w:pStyle w:val="a3"/>
        <w:ind w:left="426" w:right="-1"/>
        <w:jc w:val="both"/>
        <w:rPr>
          <w:rFonts w:ascii="Times New Roman" w:hAnsi="Times New Roman" w:cs="Times New Roman"/>
          <w:i/>
          <w:iCs/>
          <w:color w:val="22272F"/>
          <w:sz w:val="28"/>
          <w:szCs w:val="28"/>
        </w:rPr>
      </w:pP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- 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t>аттестат о присвоении ученого звания доцента, профессора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(обязательно для претендентов на должности, в отношении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lastRenderedPageBreak/>
        <w:t>которых установлено требование о наличии соответствующих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ученых званий);</w:t>
      </w:r>
    </w:p>
    <w:p w:rsidR="00B67EF6" w:rsidRDefault="003A66EA" w:rsidP="00B67EF6">
      <w:pPr>
        <w:pStyle w:val="a3"/>
        <w:ind w:left="426" w:right="-1"/>
        <w:jc w:val="both"/>
        <w:rPr>
          <w:rFonts w:ascii="Times New Roman" w:hAnsi="Times New Roman" w:cs="Times New Roman"/>
          <w:i/>
          <w:iCs/>
          <w:color w:val="22272F"/>
          <w:sz w:val="28"/>
          <w:szCs w:val="28"/>
        </w:rPr>
      </w:pPr>
      <w:proofErr w:type="gramStart"/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- 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t>свидетельство о признании иностранной ученой степени или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  <w:t xml:space="preserve">иностранного ученого звания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(обязательно в случаях,</w:t>
      </w:r>
      <w:r w:rsidR="00B67EF6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предусмотренных частью 3 ст. 6.2.</w:t>
      </w:r>
      <w:proofErr w:type="gramEnd"/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 </w:t>
      </w:r>
      <w:proofErr w:type="gramStart"/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Федерального закона «О науке и</w:t>
      </w:r>
      <w:r w:rsidR="00B67EF6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 </w:t>
      </w:r>
      <w:r w:rsidR="00223F04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государственной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научно-технической политике»).</w:t>
      </w:r>
      <w:proofErr w:type="gramEnd"/>
    </w:p>
    <w:p w:rsidR="003A66EA" w:rsidRPr="00265DEF" w:rsidRDefault="003A66EA" w:rsidP="00B67EF6">
      <w:pPr>
        <w:pStyle w:val="a3"/>
        <w:ind w:left="426" w:right="-1" w:hanging="426"/>
        <w:jc w:val="both"/>
        <w:rPr>
          <w:rFonts w:ascii="Times New Roman" w:hAnsi="Times New Roman" w:cs="Times New Roman"/>
          <w:i/>
          <w:iCs/>
          <w:color w:val="22272F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t xml:space="preserve">Копии документов о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профессиональной переподготовке, повышении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br/>
        <w:t>квалификации*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t>: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  <w:t xml:space="preserve">- копия удостоверения о повышении квалификации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(обязательно для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претендентов на должности, в отношении которых определены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обязательные требования к наличию квалификации по результатам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дополнительного профессионального образования или профессионального обучения);</w:t>
      </w:r>
    </w:p>
    <w:p w:rsidR="0091438B" w:rsidRPr="00265DEF" w:rsidRDefault="0091438B" w:rsidP="00B67EF6">
      <w:pPr>
        <w:pStyle w:val="a3"/>
        <w:ind w:left="426" w:right="-1" w:hanging="426"/>
        <w:jc w:val="both"/>
        <w:rPr>
          <w:rFonts w:ascii="Times New Roman" w:hAnsi="Times New Roman" w:cs="Times New Roman"/>
          <w:i/>
          <w:iCs/>
          <w:color w:val="22272F"/>
          <w:sz w:val="28"/>
          <w:szCs w:val="28"/>
        </w:rPr>
      </w:pPr>
      <w:r w:rsidRPr="00265DEF">
        <w:rPr>
          <w:rFonts w:ascii="Times New Roman" w:hAnsi="Times New Roman" w:cs="Times New Roman"/>
          <w:color w:val="22272F"/>
          <w:sz w:val="28"/>
          <w:szCs w:val="28"/>
        </w:rPr>
        <w:t xml:space="preserve">- копия диплома о профессиональной переподготовке </w:t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(обязательно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для претендентов на должности, в отношении которых определены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обязательные требования к наличию квалификации по результатам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дополнительного профессионального образования или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>профессионального обучения)</w:t>
      </w:r>
    </w:p>
    <w:p w:rsidR="00B67EF6" w:rsidRDefault="0091438B" w:rsidP="00B67EF6">
      <w:pPr>
        <w:pStyle w:val="a3"/>
        <w:ind w:left="426" w:right="-1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>8. Копия трудовой книжки (для кандидатов, не являющихся основными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br/>
        <w:t>работниками Университета на момент подачи конкурсной заявки)*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9. Программа перспективного развития </w:t>
      </w:r>
      <w:r w:rsidR="0006236E">
        <w:rPr>
          <w:rFonts w:ascii="Times New Roman" w:hAnsi="Times New Roman" w:cs="Times New Roman"/>
          <w:color w:val="000000"/>
          <w:sz w:val="28"/>
          <w:szCs w:val="28"/>
        </w:rPr>
        <w:t>кафедры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(программа предполагаемой деятельности в соответствующей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должности).</w:t>
      </w:r>
    </w:p>
    <w:p w:rsidR="00B67EF6" w:rsidRDefault="0091438B" w:rsidP="00B67EF6">
      <w:pPr>
        <w:pStyle w:val="a3"/>
        <w:ind w:left="426" w:right="-1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FA769A">
        <w:rPr>
          <w:rFonts w:ascii="Times New Roman" w:hAnsi="Times New Roman" w:cs="Times New Roman"/>
          <w:color w:val="000000"/>
          <w:sz w:val="28"/>
          <w:szCs w:val="28"/>
        </w:rPr>
        <w:t>Заведующий кафедрой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, ранее занимавший и вновь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претендующий на эту должность, представляет отчет о деятельности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010A">
        <w:rPr>
          <w:rFonts w:ascii="Times New Roman" w:hAnsi="Times New Roman" w:cs="Times New Roman"/>
          <w:color w:val="000000"/>
          <w:sz w:val="28"/>
          <w:szCs w:val="28"/>
        </w:rPr>
        <w:t>кафедры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 за период с момента последнего избрания </w:t>
      </w:r>
      <w:proofErr w:type="gramStart"/>
      <w:r w:rsidRPr="00265DEF">
        <w:rPr>
          <w:rFonts w:ascii="Times New Roman" w:hAnsi="Times New Roman" w:cs="Times New Roman"/>
          <w:color w:val="000000"/>
          <w:sz w:val="28"/>
          <w:szCs w:val="28"/>
        </w:rPr>
        <w:t>его</w:t>
      </w:r>
      <w:proofErr w:type="gramEnd"/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должность </w:t>
      </w:r>
      <w:r w:rsidR="00A2010A">
        <w:rPr>
          <w:rFonts w:ascii="Times New Roman" w:hAnsi="Times New Roman" w:cs="Times New Roman"/>
          <w:color w:val="000000"/>
          <w:sz w:val="28"/>
          <w:szCs w:val="28"/>
        </w:rPr>
        <w:t>заведующего кафедрой</w:t>
      </w:r>
      <w:r w:rsidR="00265DEF"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 (либо с момента начала исполнения обязанностей без избрания на должность).</w:t>
      </w:r>
    </w:p>
    <w:p w:rsidR="0091438B" w:rsidRDefault="00265DEF" w:rsidP="00B67EF6">
      <w:pPr>
        <w:pStyle w:val="a3"/>
        <w:ind w:left="426" w:right="-1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="007D4E58">
        <w:rPr>
          <w:rFonts w:ascii="Times New Roman" w:hAnsi="Times New Roman" w:cs="Times New Roman"/>
          <w:color w:val="000000"/>
          <w:sz w:val="28"/>
          <w:szCs w:val="28"/>
        </w:rPr>
        <w:t>Список опубликованных научных и учебно-методических трудов (Приложение 3 к настоящему Положению).</w:t>
      </w:r>
    </w:p>
    <w:p w:rsidR="00265DEF" w:rsidRPr="00265DEF" w:rsidRDefault="00265DEF" w:rsidP="00EC14C1">
      <w:pPr>
        <w:pStyle w:val="a3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5DEF" w:rsidRDefault="00265DEF" w:rsidP="00EC14C1">
      <w:pPr>
        <w:pStyle w:val="a3"/>
        <w:ind w:left="0" w:right="-1"/>
        <w:jc w:val="center"/>
        <w:rPr>
          <w:rFonts w:ascii="Times New Roman" w:hAnsi="Times New Roman" w:cs="Times New Roman"/>
          <w:b/>
          <w:bCs/>
          <w:color w:val="22272F"/>
          <w:sz w:val="32"/>
          <w:szCs w:val="28"/>
        </w:rPr>
      </w:pPr>
      <w:r w:rsidRPr="00265DEF">
        <w:rPr>
          <w:rFonts w:ascii="Times New Roman" w:hAnsi="Times New Roman" w:cs="Times New Roman"/>
          <w:b/>
          <w:bCs/>
          <w:color w:val="22272F"/>
          <w:sz w:val="32"/>
          <w:szCs w:val="28"/>
        </w:rPr>
        <w:t>2. Документы, подтверждающие отсутствие ограничений на</w:t>
      </w:r>
      <w:r w:rsidRPr="00265DEF">
        <w:rPr>
          <w:rFonts w:ascii="Times New Roman" w:hAnsi="Times New Roman" w:cs="Times New Roman"/>
          <w:color w:val="22272F"/>
          <w:sz w:val="32"/>
          <w:szCs w:val="28"/>
        </w:rPr>
        <w:br/>
      </w:r>
      <w:r w:rsidRPr="00265DEF">
        <w:rPr>
          <w:rFonts w:ascii="Times New Roman" w:hAnsi="Times New Roman" w:cs="Times New Roman"/>
          <w:b/>
          <w:bCs/>
          <w:color w:val="22272F"/>
          <w:sz w:val="32"/>
          <w:szCs w:val="28"/>
        </w:rPr>
        <w:t>занятие трудовой деятельностью в сфере образования</w:t>
      </w:r>
    </w:p>
    <w:p w:rsidR="00B67EF6" w:rsidRPr="00265DEF" w:rsidRDefault="00B67EF6" w:rsidP="00EC14C1">
      <w:pPr>
        <w:pStyle w:val="a3"/>
        <w:ind w:left="0" w:right="-1"/>
        <w:jc w:val="center"/>
        <w:rPr>
          <w:rFonts w:ascii="Times New Roman" w:hAnsi="Times New Roman" w:cs="Times New Roman"/>
          <w:b/>
          <w:bCs/>
          <w:color w:val="22272F"/>
          <w:sz w:val="32"/>
          <w:szCs w:val="28"/>
        </w:rPr>
      </w:pPr>
    </w:p>
    <w:p w:rsidR="00265DEF" w:rsidRPr="00265DEF" w:rsidRDefault="00265DEF" w:rsidP="00B67EF6">
      <w:pPr>
        <w:pStyle w:val="a3"/>
        <w:ind w:left="426" w:hanging="426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65DEF">
        <w:rPr>
          <w:rFonts w:ascii="Times New Roman" w:hAnsi="Times New Roman" w:cs="Times New Roman"/>
          <w:color w:val="22272F"/>
          <w:sz w:val="28"/>
          <w:szCs w:val="28"/>
        </w:rPr>
        <w:t>1. Справка об отсутствии судимости, выданная не ранее, чем за</w:t>
      </w:r>
      <w:r w:rsidR="00B67EF6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t>60 календарных дней до момента подачи конкурсной заявки</w:t>
      </w:r>
      <w:r w:rsidR="00B67EF6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22272F"/>
          <w:sz w:val="28"/>
          <w:szCs w:val="28"/>
        </w:rPr>
        <w:t>(оригинал).</w:t>
      </w:r>
    </w:p>
    <w:p w:rsidR="00265DEF" w:rsidRDefault="00265DEF" w:rsidP="00B67EF6">
      <w:pPr>
        <w:pStyle w:val="a3"/>
        <w:spacing w:before="240"/>
        <w:ind w:left="426" w:right="-1" w:hanging="42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i/>
          <w:iCs/>
          <w:color w:val="22272F"/>
          <w:sz w:val="28"/>
          <w:szCs w:val="28"/>
        </w:rPr>
        <w:t xml:space="preserve">2.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Заключение предварительного медицинского осмотра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установленной формы об отсутствии у претендента медицинских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противопоказаний, препятствующих приему на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(направление на медицинский осмотр при необходимости</w:t>
      </w:r>
      <w:r w:rsidR="00B67EF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выдается в Управлении кадров КИПУ).</w:t>
      </w:r>
    </w:p>
    <w:p w:rsidR="00265DEF" w:rsidRDefault="00265DEF" w:rsidP="00EC14C1">
      <w:pPr>
        <w:pStyle w:val="a3"/>
        <w:tabs>
          <w:tab w:val="left" w:pos="3062"/>
        </w:tabs>
        <w:spacing w:before="240"/>
        <w:ind w:left="0"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265DEF">
        <w:rPr>
          <w:rFonts w:ascii="Times New Roman" w:hAnsi="Times New Roman" w:cs="Times New Roman"/>
          <w:b/>
          <w:bCs/>
          <w:color w:val="000000"/>
          <w:sz w:val="32"/>
          <w:szCs w:val="28"/>
        </w:rPr>
        <w:t>Иные документы:</w:t>
      </w:r>
    </w:p>
    <w:p w:rsidR="00265DEF" w:rsidRPr="00265DEF" w:rsidRDefault="00265DEF" w:rsidP="00B67EF6">
      <w:pPr>
        <w:pStyle w:val="a3"/>
        <w:tabs>
          <w:tab w:val="left" w:pos="3062"/>
        </w:tabs>
        <w:spacing w:before="240"/>
        <w:ind w:left="0"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EF6" w:rsidRDefault="00265DEF" w:rsidP="00B67EF6">
      <w:pPr>
        <w:pStyle w:val="a3"/>
        <w:tabs>
          <w:tab w:val="left" w:pos="3062"/>
        </w:tabs>
        <w:spacing w:before="240"/>
        <w:ind w:left="284" w:right="-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>1. Собственноручно заполненный личный листок по учету кадров (форма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br/>
        <w:t>согласно приложению 4 к настоящему Положению).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65DEF" w:rsidRPr="00265DEF" w:rsidRDefault="00265DEF" w:rsidP="00B67EF6">
      <w:pPr>
        <w:pStyle w:val="a3"/>
        <w:tabs>
          <w:tab w:val="left" w:pos="3062"/>
        </w:tabs>
        <w:spacing w:before="240"/>
        <w:ind w:left="284" w:right="-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>2. Копия страхового свидетельства обязательного пенсионного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страхования гражданина Российской Федерации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 наличии).</w:t>
      </w:r>
    </w:p>
    <w:p w:rsidR="00B67EF6" w:rsidRDefault="00265DEF" w:rsidP="00B67EF6">
      <w:pPr>
        <w:pStyle w:val="a3"/>
        <w:tabs>
          <w:tab w:val="left" w:pos="3062"/>
        </w:tabs>
        <w:ind w:left="284" w:right="-1" w:hanging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265D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 xml:space="preserve">Копия военного билета </w:t>
      </w:r>
      <w:r w:rsidRPr="00265D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(для мужчин)</w:t>
      </w:r>
      <w:r w:rsidR="00B67EF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B67EF6" w:rsidRDefault="00265DEF" w:rsidP="00B67EF6">
      <w:pPr>
        <w:pStyle w:val="a3"/>
        <w:tabs>
          <w:tab w:val="left" w:pos="3062"/>
        </w:tabs>
        <w:ind w:left="284" w:right="-1" w:hanging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4.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Копии решений о награждении работника государственными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наградами, наградами Республики Крым, присвоении почетных званий,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присуждении ему государственных премий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 наличии).</w:t>
      </w:r>
    </w:p>
    <w:p w:rsidR="00265DEF" w:rsidRPr="00265DEF" w:rsidRDefault="00265DEF" w:rsidP="00B67EF6">
      <w:pPr>
        <w:pStyle w:val="a3"/>
        <w:tabs>
          <w:tab w:val="left" w:pos="3062"/>
        </w:tabs>
        <w:ind w:left="284" w:right="-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>5. Заявление о согласии на доступ к персональным данным.</w:t>
      </w:r>
    </w:p>
    <w:p w:rsidR="00265DEF" w:rsidRPr="00265DEF" w:rsidRDefault="00265DEF" w:rsidP="00B67EF6">
      <w:pPr>
        <w:pStyle w:val="a3"/>
        <w:tabs>
          <w:tab w:val="left" w:pos="3062"/>
        </w:tabs>
        <w:ind w:left="284" w:right="-1" w:hanging="284"/>
        <w:jc w:val="both"/>
        <w:rPr>
          <w:rFonts w:ascii="TimesNewRomanPS-ItalicMT" w:hAnsi="TimesNewRomanPS-ItalicMT"/>
          <w:color w:val="000000"/>
          <w:sz w:val="28"/>
          <w:szCs w:val="28"/>
        </w:rPr>
      </w:pPr>
      <w:r w:rsidRPr="00265DEF">
        <w:rPr>
          <w:rFonts w:ascii="Times New Roman" w:hAnsi="Times New Roman" w:cs="Times New Roman"/>
          <w:color w:val="000000"/>
          <w:sz w:val="28"/>
          <w:szCs w:val="28"/>
        </w:rPr>
        <w:t>6. Копия свидетельства о браке, если имеет место несоответствие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DEF">
        <w:rPr>
          <w:rFonts w:ascii="Times New Roman" w:hAnsi="Times New Roman" w:cs="Times New Roman"/>
          <w:color w:val="000000"/>
          <w:sz w:val="28"/>
          <w:szCs w:val="28"/>
        </w:rPr>
        <w:t>фамилии в документах об образовании, других документах и в</w:t>
      </w:r>
      <w:r w:rsidR="00B67EF6">
        <w:rPr>
          <w:rFonts w:ascii="Times New Roman" w:hAnsi="Times New Roman" w:cs="Times New Roman"/>
          <w:color w:val="000000"/>
          <w:sz w:val="28"/>
          <w:szCs w:val="28"/>
        </w:rPr>
        <w:t xml:space="preserve"> паспорте.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223F04" w:rsidRPr="00265DEF" w:rsidRDefault="00223F04">
      <w:pPr>
        <w:pStyle w:val="a3"/>
        <w:tabs>
          <w:tab w:val="left" w:pos="3062"/>
        </w:tabs>
        <w:ind w:left="0" w:right="1134"/>
        <w:jc w:val="both"/>
        <w:rPr>
          <w:rFonts w:ascii="TimesNewRomanPS-ItalicMT" w:hAnsi="TimesNewRomanPS-ItalicMT"/>
          <w:color w:val="000000"/>
          <w:sz w:val="28"/>
          <w:szCs w:val="28"/>
        </w:rPr>
      </w:pPr>
    </w:p>
    <w:sectPr w:rsidR="00223F04" w:rsidRPr="00265DEF" w:rsidSect="0039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5FDC"/>
    <w:multiLevelType w:val="hybridMultilevel"/>
    <w:tmpl w:val="982AF814"/>
    <w:lvl w:ilvl="0" w:tplc="DDD283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3A66EA"/>
    <w:rsid w:val="0006236E"/>
    <w:rsid w:val="000A1781"/>
    <w:rsid w:val="00223F04"/>
    <w:rsid w:val="00265DEF"/>
    <w:rsid w:val="00373DFB"/>
    <w:rsid w:val="00396FCA"/>
    <w:rsid w:val="003A66EA"/>
    <w:rsid w:val="00410556"/>
    <w:rsid w:val="004676D8"/>
    <w:rsid w:val="007205AC"/>
    <w:rsid w:val="007D4E58"/>
    <w:rsid w:val="0091438B"/>
    <w:rsid w:val="00A2010A"/>
    <w:rsid w:val="00A778EF"/>
    <w:rsid w:val="00B67EF6"/>
    <w:rsid w:val="00B964F9"/>
    <w:rsid w:val="00E21706"/>
    <w:rsid w:val="00EC14C1"/>
    <w:rsid w:val="00FA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Венера_ОК</cp:lastModifiedBy>
  <cp:revision>6</cp:revision>
  <cp:lastPrinted>2015-05-25T06:27:00Z</cp:lastPrinted>
  <dcterms:created xsi:type="dcterms:W3CDTF">2015-05-25T06:28:00Z</dcterms:created>
  <dcterms:modified xsi:type="dcterms:W3CDTF">2018-05-23T06:56:00Z</dcterms:modified>
</cp:coreProperties>
</file>